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76D8" w:rsidRPr="002824BB" w:rsidRDefault="003976D8" w:rsidP="003976D8">
      <w:pPr>
        <w:spacing w:after="120"/>
        <w:jc w:val="center"/>
        <w:rPr>
          <w:rFonts w:ascii="Arial" w:hAnsi="Arial" w:cs="Arial"/>
          <w:b/>
          <w:bCs/>
          <w:sz w:val="28"/>
          <w:szCs w:val="28"/>
        </w:rPr>
      </w:pPr>
      <w:r w:rsidRPr="002824BB">
        <w:rPr>
          <w:rFonts w:ascii="Arial" w:hAnsi="Arial" w:cs="Arial"/>
          <w:b/>
          <w:sz w:val="28"/>
          <w:szCs w:val="28"/>
        </w:rPr>
        <w:t xml:space="preserve">REQUEST FOR A GRANT VARIATION </w:t>
      </w:r>
    </w:p>
    <w:p w:rsidR="003976D8" w:rsidRDefault="003976D8" w:rsidP="003976D8">
      <w:pPr>
        <w:shd w:val="clear" w:color="auto" w:fill="FFFFFF"/>
        <w:spacing w:after="120"/>
        <w:jc w:val="both"/>
        <w:rPr>
          <w:rFonts w:ascii="Arial" w:hAnsi="Arial" w:cs="Arial"/>
        </w:rPr>
      </w:pPr>
      <w:r w:rsidRPr="00454F9C">
        <w:rPr>
          <w:rFonts w:ascii="Arial" w:hAnsi="Arial" w:cs="Arial"/>
        </w:rPr>
        <w:t>This form is required to be completed if a funding recipient wishes to vary the terms of their funding agreement. Such variations can take the form of, but are not limited to: altering the specifics of what the budget will be expended on; the time frame over which the funds will be expended i.e. a grant extension; the location at which the research project will be undertaken; a change in administering institution.</w:t>
      </w:r>
    </w:p>
    <w:p w:rsidR="00454F9C" w:rsidRPr="00454F9C" w:rsidRDefault="00454F9C" w:rsidP="003976D8">
      <w:pPr>
        <w:shd w:val="clear" w:color="auto" w:fill="FFFFFF"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All named </w:t>
      </w:r>
      <w:r w:rsidR="005062E0">
        <w:rPr>
          <w:rFonts w:ascii="Arial" w:hAnsi="Arial" w:cs="Arial"/>
        </w:rPr>
        <w:t>principal and co-</w:t>
      </w:r>
      <w:r>
        <w:rPr>
          <w:rFonts w:ascii="Arial" w:hAnsi="Arial" w:cs="Arial"/>
        </w:rPr>
        <w:t>investigators on the grant must approve the application for a variation</w:t>
      </w:r>
    </w:p>
    <w:p w:rsidR="003976D8" w:rsidRPr="00454F9C" w:rsidRDefault="003976D8" w:rsidP="003976D8">
      <w:pPr>
        <w:shd w:val="clear" w:color="auto" w:fill="FFFFFF"/>
        <w:spacing w:after="120"/>
        <w:jc w:val="center"/>
        <w:rPr>
          <w:rFonts w:ascii="Arial" w:hAnsi="Arial" w:cs="Arial"/>
          <w:b/>
          <w:i/>
          <w:color w:val="000000"/>
        </w:rPr>
      </w:pPr>
      <w:r w:rsidRPr="00454F9C">
        <w:rPr>
          <w:rFonts w:ascii="Arial" w:hAnsi="Arial" w:cs="Arial"/>
          <w:b/>
          <w:i/>
          <w:color w:val="000000"/>
        </w:rPr>
        <w:t>Please note, increases in funds provided to specific grants will not be considered.</w:t>
      </w:r>
    </w:p>
    <w:p w:rsidR="003976D8" w:rsidRPr="00454F9C" w:rsidRDefault="003976D8" w:rsidP="003976D8">
      <w:pPr>
        <w:shd w:val="clear" w:color="auto" w:fill="FFFFFF"/>
        <w:spacing w:after="120"/>
        <w:rPr>
          <w:rFonts w:ascii="Arial" w:hAnsi="Arial" w:cs="Arial"/>
          <w:color w:val="000000"/>
        </w:rPr>
      </w:pPr>
    </w:p>
    <w:tbl>
      <w:tblPr>
        <w:tblpPr w:leftFromText="180" w:rightFromText="180" w:vertAnchor="text" w:horzAnchor="margin" w:tblpY="713"/>
        <w:tblW w:w="100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59"/>
        <w:gridCol w:w="2789"/>
        <w:gridCol w:w="6915"/>
      </w:tblGrid>
      <w:tr w:rsidR="003976D8" w:rsidRPr="00454F9C" w:rsidTr="004B6E2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54F9C">
            <w:pPr>
              <w:spacing w:before="100" w:beforeAutospacing="1" w:after="120"/>
              <w:rPr>
                <w:rFonts w:ascii="Arial" w:hAnsi="Arial" w:cs="Arial"/>
                <w:b/>
                <w:lang w:val="en-AU"/>
              </w:rPr>
            </w:pPr>
            <w:r w:rsidRPr="00454F9C">
              <w:rPr>
                <w:rFonts w:ascii="Arial" w:hAnsi="Arial" w:cs="Arial"/>
                <w:b/>
                <w:lang w:val="en-AU"/>
              </w:rPr>
              <w:t>1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B6E21">
            <w:pPr>
              <w:rPr>
                <w:rFonts w:ascii="Arial" w:hAnsi="Arial" w:cs="Arial"/>
                <w:lang w:val="en-AU"/>
              </w:rPr>
            </w:pPr>
            <w:r w:rsidRPr="00454F9C">
              <w:rPr>
                <w:rFonts w:ascii="Arial" w:hAnsi="Arial" w:cs="Arial"/>
                <w:lang w:val="en-AU"/>
              </w:rPr>
              <w:t>Project title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B6E21">
            <w:pPr>
              <w:rPr>
                <w:rFonts w:ascii="Arial" w:hAnsi="Arial" w:cs="Arial"/>
                <w:lang w:val="en-AU"/>
              </w:rPr>
            </w:pPr>
          </w:p>
          <w:p w:rsidR="003976D8" w:rsidRPr="00454F9C" w:rsidRDefault="003976D8" w:rsidP="004B6E21">
            <w:pPr>
              <w:rPr>
                <w:rFonts w:ascii="Arial" w:hAnsi="Arial" w:cs="Arial"/>
                <w:lang w:val="en-AU"/>
              </w:rPr>
            </w:pPr>
          </w:p>
        </w:tc>
      </w:tr>
      <w:tr w:rsidR="003976D8" w:rsidRPr="00454F9C" w:rsidTr="004B6E21">
        <w:trPr>
          <w:trHeight w:val="488"/>
        </w:trPr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54F9C">
            <w:pPr>
              <w:spacing w:before="100" w:beforeAutospacing="1" w:after="120"/>
              <w:rPr>
                <w:rFonts w:ascii="Arial" w:hAnsi="Arial" w:cs="Arial"/>
                <w:b/>
                <w:lang w:val="en-AU"/>
              </w:rPr>
            </w:pPr>
            <w:r w:rsidRPr="00454F9C">
              <w:rPr>
                <w:rFonts w:ascii="Arial" w:hAnsi="Arial" w:cs="Arial"/>
                <w:b/>
                <w:lang w:val="en-AU"/>
              </w:rP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B6E21">
            <w:pPr>
              <w:rPr>
                <w:rFonts w:ascii="Arial" w:hAnsi="Arial" w:cs="Arial"/>
                <w:lang w:val="en-AU"/>
              </w:rPr>
            </w:pPr>
            <w:r w:rsidRPr="00454F9C">
              <w:rPr>
                <w:rFonts w:ascii="Arial" w:hAnsi="Arial" w:cs="Arial"/>
                <w:lang w:val="en-AU"/>
              </w:rPr>
              <w:t>Principal Investigator (PI)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B6E21">
            <w:pPr>
              <w:rPr>
                <w:rFonts w:ascii="Arial" w:hAnsi="Arial" w:cs="Arial"/>
                <w:lang w:val="en-AU"/>
              </w:rPr>
            </w:pPr>
          </w:p>
        </w:tc>
      </w:tr>
      <w:tr w:rsidR="00454F9C" w:rsidRPr="00454F9C" w:rsidTr="004B6E2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9C" w:rsidRPr="00454F9C" w:rsidRDefault="00454F9C" w:rsidP="00454F9C">
            <w:pPr>
              <w:spacing w:before="100" w:beforeAutospacing="1" w:after="120"/>
              <w:rPr>
                <w:rFonts w:ascii="Arial" w:hAnsi="Arial" w:cs="Arial"/>
                <w:b/>
                <w:lang w:val="en-AU"/>
              </w:rPr>
            </w:pPr>
            <w:r w:rsidRPr="00454F9C">
              <w:rPr>
                <w:rFonts w:ascii="Arial" w:hAnsi="Arial" w:cs="Arial"/>
                <w:b/>
                <w:lang w:val="en-AU"/>
              </w:rP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9C" w:rsidRPr="00454F9C" w:rsidRDefault="00454F9C" w:rsidP="00454F9C">
            <w:pPr>
              <w:rPr>
                <w:rFonts w:ascii="Arial" w:hAnsi="Arial" w:cs="Arial"/>
                <w:lang w:val="en-AU"/>
              </w:rPr>
            </w:pPr>
            <w:r w:rsidRPr="00454F9C">
              <w:rPr>
                <w:rFonts w:ascii="Arial" w:hAnsi="Arial" w:cs="Arial"/>
                <w:lang w:val="en-AU"/>
              </w:rPr>
              <w:t xml:space="preserve">Names and institutions of </w:t>
            </w:r>
          </w:p>
          <w:p w:rsidR="00454F9C" w:rsidRPr="00454F9C" w:rsidRDefault="00454F9C" w:rsidP="00454F9C">
            <w:pPr>
              <w:rPr>
                <w:rFonts w:ascii="Arial" w:hAnsi="Arial" w:cs="Arial"/>
                <w:lang w:val="en-AU"/>
              </w:rPr>
            </w:pPr>
            <w:r w:rsidRPr="00454F9C">
              <w:rPr>
                <w:rFonts w:ascii="Arial" w:hAnsi="Arial" w:cs="Arial"/>
                <w:lang w:val="en-AU"/>
              </w:rPr>
              <w:t>Co-Investigators</w:t>
            </w:r>
          </w:p>
          <w:p w:rsidR="00454F9C" w:rsidRPr="00454F9C" w:rsidRDefault="00454F9C" w:rsidP="00454F9C">
            <w:pPr>
              <w:rPr>
                <w:rFonts w:ascii="Arial" w:hAnsi="Arial" w:cs="Arial"/>
                <w:lang w:val="en-AU"/>
              </w:rPr>
            </w:pPr>
          </w:p>
          <w:p w:rsidR="00454F9C" w:rsidRPr="00454F9C" w:rsidRDefault="00454F9C" w:rsidP="00454F9C">
            <w:pPr>
              <w:rPr>
                <w:rFonts w:ascii="Arial" w:hAnsi="Arial" w:cs="Arial"/>
                <w:lang w:val="en-AU"/>
              </w:rPr>
            </w:pPr>
            <w:r w:rsidRPr="00454F9C">
              <w:rPr>
                <w:rFonts w:ascii="Arial" w:hAnsi="Arial" w:cs="Arial"/>
                <w:lang w:val="en-AU"/>
              </w:rPr>
              <w:t>Note: Associate Investigators should not be listed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F9C" w:rsidRPr="00454F9C" w:rsidRDefault="00454F9C" w:rsidP="004B6E21">
            <w:pPr>
              <w:rPr>
                <w:rFonts w:ascii="Arial" w:hAnsi="Arial" w:cs="Arial"/>
                <w:lang w:val="en-AU"/>
              </w:rPr>
            </w:pPr>
          </w:p>
        </w:tc>
      </w:tr>
      <w:tr w:rsidR="003976D8" w:rsidRPr="00454F9C" w:rsidTr="004B6E2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454F9C" w:rsidP="00454F9C">
            <w:pPr>
              <w:spacing w:before="100" w:beforeAutospacing="1" w:after="120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B6E21">
            <w:pPr>
              <w:rPr>
                <w:rFonts w:ascii="Arial" w:hAnsi="Arial" w:cs="Arial"/>
                <w:lang w:val="en-AU"/>
              </w:rPr>
            </w:pPr>
            <w:r w:rsidRPr="00454F9C">
              <w:rPr>
                <w:rFonts w:ascii="Arial" w:hAnsi="Arial" w:cs="Arial"/>
                <w:lang w:val="en-AU"/>
              </w:rPr>
              <w:t>Email address of PI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B6E21">
            <w:pPr>
              <w:rPr>
                <w:rFonts w:ascii="Arial" w:hAnsi="Arial" w:cs="Arial"/>
                <w:lang w:val="en-AU"/>
              </w:rPr>
            </w:pPr>
          </w:p>
        </w:tc>
      </w:tr>
      <w:tr w:rsidR="003976D8" w:rsidRPr="00454F9C" w:rsidTr="004B6E2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454F9C" w:rsidP="00454F9C">
            <w:pPr>
              <w:spacing w:before="100" w:beforeAutospacing="1" w:after="120"/>
              <w:rPr>
                <w:rFonts w:ascii="Arial" w:hAnsi="Arial" w:cs="Arial"/>
                <w:b/>
                <w:lang w:val="en-AU"/>
              </w:rPr>
            </w:pPr>
            <w:r>
              <w:rPr>
                <w:rFonts w:ascii="Arial" w:hAnsi="Arial" w:cs="Arial"/>
                <w:b/>
                <w:lang w:val="en-AU"/>
              </w:rPr>
              <w:t>5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B6E21">
            <w:pPr>
              <w:rPr>
                <w:rFonts w:ascii="Arial" w:hAnsi="Arial" w:cs="Arial"/>
                <w:lang w:val="en-AU"/>
              </w:rPr>
            </w:pPr>
            <w:r w:rsidRPr="00454F9C">
              <w:rPr>
                <w:rFonts w:ascii="Arial" w:hAnsi="Arial" w:cs="Arial"/>
                <w:lang w:val="en-AU"/>
              </w:rPr>
              <w:t>Mobile phone number of PI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B6E21">
            <w:pPr>
              <w:rPr>
                <w:rFonts w:ascii="Arial" w:hAnsi="Arial" w:cs="Arial"/>
                <w:lang w:val="en-AU"/>
              </w:rPr>
            </w:pPr>
          </w:p>
        </w:tc>
      </w:tr>
      <w:tr w:rsidR="003976D8" w:rsidRPr="00454F9C" w:rsidTr="004B6E2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54F9C">
            <w:pPr>
              <w:spacing w:before="100" w:beforeAutospacing="1" w:after="120"/>
              <w:rPr>
                <w:rFonts w:ascii="Arial" w:hAnsi="Arial" w:cs="Arial"/>
                <w:b/>
              </w:rPr>
            </w:pPr>
            <w:r w:rsidRPr="00454F9C">
              <w:rPr>
                <w:rFonts w:ascii="Arial" w:hAnsi="Arial" w:cs="Arial"/>
                <w:b/>
                <w:lang w:val="en-AU"/>
              </w:rPr>
              <w:t>6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B6E21">
            <w:pPr>
              <w:rPr>
                <w:rFonts w:ascii="Arial" w:hAnsi="Arial" w:cs="Arial"/>
              </w:rPr>
            </w:pPr>
            <w:r w:rsidRPr="00454F9C">
              <w:rPr>
                <w:rFonts w:ascii="Arial" w:hAnsi="Arial" w:cs="Arial"/>
                <w:lang w:val="en-AU"/>
              </w:rPr>
              <w:t>Institution administering the grant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B6E21">
            <w:pPr>
              <w:rPr>
                <w:rFonts w:ascii="Arial" w:hAnsi="Arial" w:cs="Arial"/>
              </w:rPr>
            </w:pPr>
            <w:r w:rsidRPr="00454F9C">
              <w:rPr>
                <w:rFonts w:ascii="Arial" w:hAnsi="Arial" w:cs="Arial"/>
                <w:lang w:val="en-AU"/>
              </w:rPr>
              <w:t> </w:t>
            </w:r>
          </w:p>
        </w:tc>
      </w:tr>
      <w:tr w:rsidR="003976D8" w:rsidRPr="00454F9C" w:rsidTr="004B6E21"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454F9C" w:rsidP="00454F9C">
            <w:pPr>
              <w:spacing w:before="100" w:beforeAutospacing="1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lang w:val="en-AU"/>
              </w:rPr>
              <w:t>7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B6E21">
            <w:pPr>
              <w:rPr>
                <w:rFonts w:ascii="Arial" w:hAnsi="Arial" w:cs="Arial"/>
              </w:rPr>
            </w:pPr>
            <w:r w:rsidRPr="00454F9C">
              <w:rPr>
                <w:rFonts w:ascii="Arial" w:hAnsi="Arial" w:cs="Arial"/>
                <w:lang w:val="en-AU"/>
              </w:rPr>
              <w:t xml:space="preserve">Name and email address of research grant post award administrator 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6D8" w:rsidRPr="00454F9C" w:rsidRDefault="003976D8" w:rsidP="004B6E21">
            <w:pPr>
              <w:rPr>
                <w:rFonts w:ascii="Arial" w:hAnsi="Arial" w:cs="Arial"/>
              </w:rPr>
            </w:pPr>
            <w:r w:rsidRPr="00454F9C">
              <w:rPr>
                <w:rFonts w:ascii="Arial" w:hAnsi="Arial" w:cs="Arial"/>
                <w:lang w:val="en-AU"/>
              </w:rPr>
              <w:t> </w:t>
            </w:r>
          </w:p>
        </w:tc>
      </w:tr>
    </w:tbl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  <w:r w:rsidRPr="00454F9C">
        <w:rPr>
          <w:rFonts w:ascii="Arial" w:hAnsi="Arial" w:cs="Arial"/>
          <w:b/>
          <w:bCs/>
          <w:lang w:val="en"/>
        </w:rPr>
        <w:t>APPLICATION DETAILS</w:t>
      </w: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  <w:r w:rsidRPr="00454F9C">
        <w:rPr>
          <w:rFonts w:ascii="Arial" w:hAnsi="Arial" w:cs="Arial"/>
          <w:b/>
          <w:bCs/>
          <w:lang w:val="en"/>
        </w:rPr>
        <w:t>Type of variation</w:t>
      </w:r>
      <w:r w:rsidR="009A4E24">
        <w:rPr>
          <w:rFonts w:ascii="Arial" w:hAnsi="Arial" w:cs="Arial"/>
          <w:b/>
          <w:bCs/>
          <w:lang w:val="en"/>
        </w:rPr>
        <w:t xml:space="preserve"> (more than one option can be selected)</w:t>
      </w:r>
      <w:bookmarkStart w:id="0" w:name="_GoBack"/>
      <w:bookmarkEnd w:id="0"/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</w:p>
    <w:p w:rsidR="003976D8" w:rsidRPr="00454F9C" w:rsidRDefault="003976D8" w:rsidP="003976D8">
      <w:pPr>
        <w:shd w:val="clear" w:color="auto" w:fill="FFFFFF"/>
        <w:rPr>
          <w:rFonts w:ascii="Arial" w:eastAsia="MS Gothic" w:hAnsi="Arial" w:cs="Arial"/>
          <w:b/>
          <w:bCs/>
          <w:lang w:val="en"/>
        </w:rPr>
      </w:pPr>
      <w:proofErr w:type="gramStart"/>
      <w:r w:rsidRPr="00454F9C">
        <w:rPr>
          <w:rFonts w:ascii="Segoe UI Symbol" w:eastAsia="MS Gothic" w:hAnsi="Segoe UI Symbol" w:cs="Segoe UI Symbol"/>
          <w:b/>
          <w:bCs/>
          <w:lang w:val="en"/>
        </w:rPr>
        <w:t>☐</w:t>
      </w:r>
      <w:r w:rsidRPr="00454F9C">
        <w:rPr>
          <w:rFonts w:ascii="Arial" w:eastAsia="MS Gothic" w:hAnsi="Arial" w:cs="Arial"/>
          <w:b/>
          <w:bCs/>
          <w:lang w:val="en"/>
        </w:rPr>
        <w:t xml:space="preserve"> </w:t>
      </w:r>
      <w:r w:rsidR="00454F9C">
        <w:rPr>
          <w:rFonts w:ascii="Arial" w:eastAsia="MS Gothic" w:hAnsi="Arial" w:cs="Arial"/>
          <w:b/>
          <w:bCs/>
          <w:lang w:val="en"/>
        </w:rPr>
        <w:t xml:space="preserve"> </w:t>
      </w:r>
      <w:r w:rsidRPr="00454F9C">
        <w:rPr>
          <w:rFonts w:ascii="Arial" w:eastAsia="MS Gothic" w:hAnsi="Arial" w:cs="Arial"/>
          <w:b/>
          <w:bCs/>
          <w:lang w:val="en"/>
        </w:rPr>
        <w:t>Extension</w:t>
      </w:r>
      <w:proofErr w:type="gramEnd"/>
      <w:r w:rsidRPr="00454F9C">
        <w:rPr>
          <w:rFonts w:ascii="Arial" w:eastAsia="MS Gothic" w:hAnsi="Arial" w:cs="Arial"/>
          <w:b/>
          <w:bCs/>
          <w:lang w:val="en"/>
        </w:rPr>
        <w:t xml:space="preserve"> of grant duration (extend reporting/acquittal timelines)</w:t>
      </w: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  <w:proofErr w:type="gramStart"/>
      <w:r w:rsidRPr="00454F9C">
        <w:rPr>
          <w:rFonts w:ascii="Segoe UI Symbol" w:eastAsia="MS Gothic" w:hAnsi="Segoe UI Symbol" w:cs="Segoe UI Symbol"/>
          <w:b/>
          <w:bCs/>
          <w:lang w:val="en"/>
        </w:rPr>
        <w:t>☐</w:t>
      </w:r>
      <w:r w:rsidRPr="00454F9C">
        <w:rPr>
          <w:rFonts w:ascii="Arial" w:hAnsi="Arial" w:cs="Arial"/>
          <w:b/>
          <w:bCs/>
          <w:lang w:val="en"/>
        </w:rPr>
        <w:t xml:space="preserve">  Change</w:t>
      </w:r>
      <w:proofErr w:type="gramEnd"/>
      <w:r w:rsidRPr="00454F9C">
        <w:rPr>
          <w:rFonts w:ascii="Arial" w:hAnsi="Arial" w:cs="Arial"/>
          <w:b/>
          <w:bCs/>
          <w:lang w:val="en"/>
        </w:rPr>
        <w:t xml:space="preserve"> in budget allocation (changes in what the funding will be spent on)</w:t>
      </w: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  <w:proofErr w:type="gramStart"/>
      <w:r w:rsidRPr="00454F9C">
        <w:rPr>
          <w:rFonts w:ascii="Segoe UI Symbol" w:eastAsia="MS Gothic" w:hAnsi="Segoe UI Symbol" w:cs="Segoe UI Symbol"/>
          <w:b/>
          <w:bCs/>
          <w:lang w:val="en"/>
        </w:rPr>
        <w:t>☐</w:t>
      </w:r>
      <w:r w:rsidRPr="00454F9C">
        <w:rPr>
          <w:rFonts w:ascii="Arial" w:hAnsi="Arial" w:cs="Arial"/>
          <w:b/>
          <w:bCs/>
          <w:lang w:val="en"/>
        </w:rPr>
        <w:t xml:space="preserve">  Change</w:t>
      </w:r>
      <w:proofErr w:type="gramEnd"/>
      <w:r w:rsidRPr="00454F9C">
        <w:rPr>
          <w:rFonts w:ascii="Arial" w:hAnsi="Arial" w:cs="Arial"/>
          <w:b/>
          <w:bCs/>
          <w:lang w:val="en"/>
        </w:rPr>
        <w:t xml:space="preserve"> in administering institution</w:t>
      </w: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  <w:proofErr w:type="gramStart"/>
      <w:r w:rsidRPr="00454F9C">
        <w:rPr>
          <w:rFonts w:ascii="Segoe UI Symbol" w:eastAsia="MS Gothic" w:hAnsi="Segoe UI Symbol" w:cs="Segoe UI Symbol"/>
          <w:b/>
          <w:bCs/>
          <w:lang w:val="en"/>
        </w:rPr>
        <w:t>☐</w:t>
      </w:r>
      <w:r w:rsidRPr="00454F9C">
        <w:rPr>
          <w:rFonts w:ascii="Arial" w:hAnsi="Arial" w:cs="Arial"/>
          <w:b/>
          <w:bCs/>
          <w:lang w:val="en"/>
        </w:rPr>
        <w:t xml:space="preserve">  Change</w:t>
      </w:r>
      <w:proofErr w:type="gramEnd"/>
      <w:r w:rsidRPr="00454F9C">
        <w:rPr>
          <w:rFonts w:ascii="Arial" w:hAnsi="Arial" w:cs="Arial"/>
          <w:b/>
          <w:bCs/>
          <w:lang w:val="en"/>
        </w:rPr>
        <w:t xml:space="preserve"> in location where research will be carried out</w:t>
      </w: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  <w:proofErr w:type="gramStart"/>
      <w:r w:rsidRPr="00454F9C">
        <w:rPr>
          <w:rFonts w:ascii="Segoe UI Symbol" w:eastAsia="MS Gothic" w:hAnsi="Segoe UI Symbol" w:cs="Segoe UI Symbol"/>
          <w:b/>
          <w:bCs/>
          <w:lang w:val="en"/>
        </w:rPr>
        <w:t>☐</w:t>
      </w:r>
      <w:r w:rsidRPr="00454F9C">
        <w:rPr>
          <w:rFonts w:ascii="Arial" w:hAnsi="Arial" w:cs="Arial"/>
          <w:b/>
          <w:bCs/>
          <w:lang w:val="en"/>
        </w:rPr>
        <w:t xml:space="preserve">  Other</w:t>
      </w:r>
      <w:proofErr w:type="gramEnd"/>
      <w:r w:rsidRPr="00454F9C">
        <w:rPr>
          <w:rFonts w:ascii="Arial" w:hAnsi="Arial" w:cs="Arial"/>
          <w:b/>
          <w:bCs/>
          <w:lang w:val="en"/>
        </w:rPr>
        <w:t xml:space="preserve"> (please detail below)</w:t>
      </w: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</w:p>
    <w:p w:rsidR="003976D8" w:rsidRPr="00C5790C" w:rsidRDefault="003976D8" w:rsidP="00C5790C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b/>
          <w:bCs/>
          <w:lang w:val="en"/>
        </w:rPr>
      </w:pPr>
      <w:r w:rsidRPr="00C5790C">
        <w:rPr>
          <w:rFonts w:ascii="Arial" w:hAnsi="Arial" w:cs="Arial"/>
          <w:b/>
          <w:bCs/>
          <w:lang w:val="en"/>
        </w:rPr>
        <w:br w:type="page"/>
      </w:r>
      <w:r w:rsidRPr="00C5790C">
        <w:rPr>
          <w:rFonts w:ascii="Arial" w:hAnsi="Arial" w:cs="Arial"/>
          <w:b/>
          <w:bCs/>
          <w:lang w:val="en"/>
        </w:rPr>
        <w:lastRenderedPageBreak/>
        <w:t xml:space="preserve">Please explain the reason for the grant variation request and the nature of the variation (max 200 words); </w:t>
      </w: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Cs/>
          <w:lang w:val="en"/>
        </w:rPr>
      </w:pP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Cs/>
          <w:lang w:val="en"/>
        </w:rPr>
      </w:pP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Cs/>
          <w:lang w:val="en"/>
        </w:rPr>
      </w:pP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Cs/>
          <w:lang w:val="en"/>
        </w:rPr>
      </w:pP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Cs/>
          <w:lang w:val="en"/>
        </w:rPr>
      </w:pP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</w:p>
    <w:p w:rsidR="003976D8" w:rsidRPr="00454F9C" w:rsidRDefault="003976D8" w:rsidP="003976D8">
      <w:pPr>
        <w:shd w:val="clear" w:color="auto" w:fill="FFFFFF"/>
        <w:rPr>
          <w:rFonts w:ascii="Arial" w:hAnsi="Arial" w:cs="Arial"/>
          <w:b/>
          <w:bCs/>
          <w:lang w:val="en"/>
        </w:rPr>
      </w:pPr>
    </w:p>
    <w:p w:rsidR="003976D8" w:rsidRPr="00C5790C" w:rsidRDefault="003976D8" w:rsidP="00C5790C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b/>
          <w:bCs/>
          <w:lang w:val="en"/>
        </w:rPr>
      </w:pPr>
      <w:r w:rsidRPr="00C5790C">
        <w:rPr>
          <w:rFonts w:ascii="Arial" w:hAnsi="Arial" w:cs="Arial"/>
          <w:b/>
          <w:bCs/>
          <w:lang w:val="en"/>
        </w:rPr>
        <w:t>Please explain how the original aims and outcomes will still be achieved (max 200 words);</w:t>
      </w:r>
    </w:p>
    <w:p w:rsidR="003976D8" w:rsidRPr="00454F9C" w:rsidRDefault="003976D8" w:rsidP="003976D8">
      <w:pPr>
        <w:pStyle w:val="ListParagraph"/>
        <w:numPr>
          <w:ilvl w:val="0"/>
          <w:numId w:val="2"/>
        </w:numPr>
        <w:shd w:val="clear" w:color="auto" w:fill="FFFFFF"/>
        <w:rPr>
          <w:rFonts w:ascii="Arial" w:hAnsi="Arial" w:cs="Arial"/>
          <w:b/>
          <w:bCs/>
          <w:sz w:val="22"/>
          <w:szCs w:val="22"/>
          <w:lang w:val="en"/>
        </w:rPr>
      </w:pPr>
      <w:r w:rsidRPr="00454F9C">
        <w:rPr>
          <w:rFonts w:ascii="Arial" w:hAnsi="Arial" w:cs="Arial"/>
          <w:b/>
          <w:bCs/>
          <w:sz w:val="22"/>
          <w:szCs w:val="22"/>
          <w:lang w:val="en"/>
        </w:rPr>
        <w:t>Any significant change to the aims or outcomes of the project will need to be discussed with the Executive Director, Research</w:t>
      </w:r>
    </w:p>
    <w:p w:rsidR="00902D22" w:rsidRDefault="00902D22" w:rsidP="002A68EC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345208" w:rsidRDefault="00345208" w:rsidP="002A68EC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345208" w:rsidRPr="00454F9C" w:rsidRDefault="00345208" w:rsidP="002A68EC">
      <w:pPr>
        <w:pStyle w:val="NormalWeb"/>
        <w:shd w:val="clear" w:color="auto" w:fill="FFFFFF"/>
        <w:rPr>
          <w:rFonts w:ascii="Arial" w:hAnsi="Arial" w:cs="Arial"/>
          <w:color w:val="222222"/>
          <w:sz w:val="20"/>
          <w:szCs w:val="20"/>
        </w:rPr>
      </w:pPr>
    </w:p>
    <w:p w:rsidR="00902D22" w:rsidRPr="00454F9C" w:rsidRDefault="00902D22" w:rsidP="00902D22">
      <w:pPr>
        <w:rPr>
          <w:rFonts w:ascii="Arial" w:hAnsi="Arial" w:cs="Arial"/>
          <w:lang w:val="en-AU" w:eastAsia="en-AU"/>
        </w:rPr>
      </w:pPr>
    </w:p>
    <w:p w:rsidR="0060768B" w:rsidRDefault="0060768B">
      <w:pPr>
        <w:rPr>
          <w:rFonts w:ascii="Arial" w:hAnsi="Arial" w:cs="Arial"/>
          <w:b/>
          <w:lang w:val="en-AU" w:eastAsia="en-AU"/>
        </w:rPr>
      </w:pPr>
    </w:p>
    <w:p w:rsidR="00C5790C" w:rsidRPr="00C5790C" w:rsidRDefault="00C5790C" w:rsidP="00C5790C">
      <w:pPr>
        <w:pStyle w:val="ListParagraph"/>
        <w:numPr>
          <w:ilvl w:val="0"/>
          <w:numId w:val="6"/>
        </w:numPr>
        <w:shd w:val="clear" w:color="auto" w:fill="FFFFFF"/>
        <w:rPr>
          <w:rFonts w:ascii="Arial" w:hAnsi="Arial" w:cs="Arial"/>
          <w:b/>
          <w:bCs/>
          <w:lang w:val="en"/>
        </w:rPr>
      </w:pPr>
      <w:r w:rsidRPr="00C5790C">
        <w:rPr>
          <w:rFonts w:ascii="Arial" w:hAnsi="Arial" w:cs="Arial"/>
          <w:b/>
          <w:bCs/>
          <w:lang w:val="en"/>
        </w:rPr>
        <w:t>If a grant extension is requested, please provide a revised timeline</w:t>
      </w:r>
      <w:r>
        <w:rPr>
          <w:rFonts w:ascii="Arial" w:hAnsi="Arial" w:cs="Arial"/>
          <w:b/>
          <w:bCs/>
          <w:lang w:val="en"/>
        </w:rPr>
        <w:t>;</w:t>
      </w:r>
    </w:p>
    <w:p w:rsidR="00C5790C" w:rsidRDefault="00C5790C">
      <w:pPr>
        <w:rPr>
          <w:rFonts w:ascii="Arial" w:hAnsi="Arial" w:cs="Arial"/>
          <w:b/>
          <w:lang w:val="en-AU" w:eastAsia="en-AU"/>
        </w:rPr>
      </w:pPr>
    </w:p>
    <w:p w:rsidR="0060768B" w:rsidRDefault="0060768B">
      <w:pPr>
        <w:rPr>
          <w:rFonts w:ascii="Arial" w:hAnsi="Arial" w:cs="Arial"/>
          <w:b/>
          <w:lang w:val="en-AU" w:eastAsia="en-AU"/>
        </w:rPr>
      </w:pPr>
    </w:p>
    <w:p w:rsidR="0060768B" w:rsidRDefault="0060768B">
      <w:pPr>
        <w:rPr>
          <w:rFonts w:ascii="Arial" w:hAnsi="Arial" w:cs="Arial"/>
          <w:b/>
          <w:lang w:val="en-AU" w:eastAsia="en-AU"/>
        </w:rPr>
      </w:pPr>
    </w:p>
    <w:p w:rsidR="0060768B" w:rsidRDefault="0060768B">
      <w:pPr>
        <w:rPr>
          <w:rFonts w:ascii="Arial" w:hAnsi="Arial" w:cs="Arial"/>
          <w:b/>
          <w:lang w:val="en-AU" w:eastAsia="en-AU"/>
        </w:rPr>
      </w:pPr>
    </w:p>
    <w:p w:rsidR="00345208" w:rsidRDefault="00345208">
      <w:pPr>
        <w:rPr>
          <w:rFonts w:ascii="Arial" w:hAnsi="Arial" w:cs="Arial"/>
          <w:b/>
          <w:lang w:val="en-AU" w:eastAsia="en-AU"/>
        </w:rPr>
      </w:pPr>
    </w:p>
    <w:p w:rsidR="00C5790C" w:rsidRDefault="00C5790C">
      <w:pPr>
        <w:rPr>
          <w:rFonts w:ascii="Arial" w:hAnsi="Arial" w:cs="Arial"/>
          <w:b/>
          <w:lang w:val="en-AU" w:eastAsia="en-AU"/>
        </w:rPr>
      </w:pPr>
    </w:p>
    <w:p w:rsidR="00C5790C" w:rsidRDefault="00C5790C">
      <w:pPr>
        <w:rPr>
          <w:rFonts w:ascii="Arial" w:hAnsi="Arial" w:cs="Arial"/>
          <w:b/>
          <w:lang w:val="en-AU" w:eastAsia="en-AU"/>
        </w:rPr>
      </w:pPr>
    </w:p>
    <w:p w:rsidR="00C5790C" w:rsidRDefault="00C5790C">
      <w:pPr>
        <w:rPr>
          <w:rFonts w:ascii="Arial" w:hAnsi="Arial" w:cs="Arial"/>
          <w:b/>
          <w:lang w:val="en-AU" w:eastAsia="en-AU"/>
        </w:rPr>
      </w:pPr>
    </w:p>
    <w:p w:rsidR="00454F9C" w:rsidRPr="0060768B" w:rsidRDefault="005062E0">
      <w:pPr>
        <w:rPr>
          <w:rFonts w:ascii="Arial" w:hAnsi="Arial" w:cs="Arial"/>
          <w:b/>
          <w:lang w:val="en-AU" w:eastAsia="en-AU"/>
        </w:rPr>
      </w:pPr>
      <w:r>
        <w:rPr>
          <w:rFonts w:ascii="Arial" w:hAnsi="Arial" w:cs="Arial"/>
          <w:b/>
          <w:lang w:val="en-AU" w:eastAsia="en-AU"/>
        </w:rPr>
        <w:t>Approvals</w:t>
      </w:r>
      <w:r w:rsidR="0060768B" w:rsidRPr="0060768B">
        <w:rPr>
          <w:rFonts w:ascii="Arial" w:hAnsi="Arial" w:cs="Arial"/>
          <w:b/>
          <w:lang w:val="en-AU" w:eastAsia="en-AU"/>
        </w:rPr>
        <w:t xml:space="preserve"> (add additional Co-investigators as required)</w:t>
      </w:r>
    </w:p>
    <w:p w:rsidR="00454F9C" w:rsidRPr="0060768B" w:rsidRDefault="00454F9C">
      <w:pPr>
        <w:rPr>
          <w:rFonts w:ascii="Arial" w:hAnsi="Arial" w:cs="Arial"/>
          <w:lang w:val="en-AU" w:eastAsia="en-AU"/>
        </w:rPr>
      </w:pPr>
    </w:p>
    <w:p w:rsidR="0060768B" w:rsidRDefault="0060768B">
      <w:pPr>
        <w:rPr>
          <w:rFonts w:ascii="Arial" w:hAnsi="Arial" w:cs="Arial"/>
          <w:lang w:val="en-AU" w:eastAsia="en-AU"/>
        </w:rPr>
      </w:pPr>
      <w:r w:rsidRPr="0060768B">
        <w:rPr>
          <w:rFonts w:ascii="Arial" w:hAnsi="Arial" w:cs="Arial"/>
          <w:lang w:val="en-AU" w:eastAsia="en-AU"/>
        </w:rPr>
        <w:t>Princi</w:t>
      </w:r>
      <w:r>
        <w:rPr>
          <w:rFonts w:ascii="Arial" w:hAnsi="Arial" w:cs="Arial"/>
          <w:lang w:val="en-AU" w:eastAsia="en-AU"/>
        </w:rPr>
        <w:t>pal Investigator</w:t>
      </w:r>
    </w:p>
    <w:p w:rsidR="0060768B" w:rsidRDefault="0060768B">
      <w:pPr>
        <w:rPr>
          <w:rFonts w:ascii="Arial" w:hAnsi="Arial" w:cs="Arial"/>
          <w:lang w:val="en-AU" w:eastAsia="en-AU"/>
        </w:rPr>
      </w:pPr>
      <w:r>
        <w:rPr>
          <w:rFonts w:ascii="Arial" w:hAnsi="Arial" w:cs="Arial"/>
          <w:lang w:val="en-AU" w:eastAsia="en-AU"/>
        </w:rPr>
        <w:t>Name;</w:t>
      </w:r>
    </w:p>
    <w:p w:rsidR="0060768B" w:rsidRDefault="0060768B">
      <w:pPr>
        <w:rPr>
          <w:rFonts w:ascii="Arial" w:hAnsi="Arial" w:cs="Arial"/>
          <w:lang w:val="en-AU" w:eastAsia="en-AU"/>
        </w:rPr>
      </w:pPr>
      <w:r>
        <w:rPr>
          <w:rFonts w:ascii="Arial" w:hAnsi="Arial" w:cs="Arial"/>
          <w:lang w:val="en-AU" w:eastAsia="en-AU"/>
        </w:rPr>
        <w:t>Date;</w:t>
      </w:r>
    </w:p>
    <w:p w:rsidR="0060768B" w:rsidRDefault="0060768B">
      <w:pPr>
        <w:rPr>
          <w:rFonts w:ascii="Arial" w:hAnsi="Arial" w:cs="Arial"/>
          <w:lang w:val="en-AU" w:eastAsia="en-AU"/>
        </w:rPr>
      </w:pPr>
      <w:r>
        <w:rPr>
          <w:rFonts w:ascii="Arial" w:hAnsi="Arial" w:cs="Arial"/>
          <w:lang w:val="en-AU" w:eastAsia="en-AU"/>
        </w:rPr>
        <w:t>Signature;</w:t>
      </w:r>
    </w:p>
    <w:p w:rsidR="0060768B" w:rsidRDefault="0060768B">
      <w:pPr>
        <w:rPr>
          <w:lang w:val="en-AU" w:eastAsia="en-AU"/>
        </w:rPr>
      </w:pPr>
    </w:p>
    <w:p w:rsidR="0060768B" w:rsidRDefault="0060768B">
      <w:pPr>
        <w:rPr>
          <w:lang w:val="en-AU" w:eastAsia="en-AU"/>
        </w:rPr>
      </w:pPr>
    </w:p>
    <w:p w:rsidR="0060768B" w:rsidRDefault="0060768B" w:rsidP="0060768B">
      <w:pPr>
        <w:rPr>
          <w:rFonts w:ascii="Arial" w:hAnsi="Arial" w:cs="Arial"/>
          <w:lang w:val="en-AU" w:eastAsia="en-AU"/>
        </w:rPr>
      </w:pPr>
      <w:r>
        <w:rPr>
          <w:rFonts w:ascii="Arial" w:hAnsi="Arial" w:cs="Arial"/>
          <w:lang w:val="en-AU" w:eastAsia="en-AU"/>
        </w:rPr>
        <w:t>Co- Investigator</w:t>
      </w:r>
    </w:p>
    <w:p w:rsidR="0060768B" w:rsidRDefault="0060768B" w:rsidP="0060768B">
      <w:pPr>
        <w:rPr>
          <w:rFonts w:ascii="Arial" w:hAnsi="Arial" w:cs="Arial"/>
          <w:lang w:val="en-AU" w:eastAsia="en-AU"/>
        </w:rPr>
      </w:pPr>
      <w:r>
        <w:rPr>
          <w:rFonts w:ascii="Arial" w:hAnsi="Arial" w:cs="Arial"/>
          <w:lang w:val="en-AU" w:eastAsia="en-AU"/>
        </w:rPr>
        <w:t>Name;</w:t>
      </w:r>
    </w:p>
    <w:p w:rsidR="0060768B" w:rsidRDefault="0060768B" w:rsidP="0060768B">
      <w:pPr>
        <w:rPr>
          <w:rFonts w:ascii="Arial" w:hAnsi="Arial" w:cs="Arial"/>
          <w:lang w:val="en-AU" w:eastAsia="en-AU"/>
        </w:rPr>
      </w:pPr>
      <w:r>
        <w:rPr>
          <w:rFonts w:ascii="Arial" w:hAnsi="Arial" w:cs="Arial"/>
          <w:lang w:val="en-AU" w:eastAsia="en-AU"/>
        </w:rPr>
        <w:t>Date;</w:t>
      </w:r>
    </w:p>
    <w:p w:rsidR="0060768B" w:rsidRDefault="0060768B" w:rsidP="0060768B">
      <w:pPr>
        <w:rPr>
          <w:rFonts w:ascii="Arial" w:hAnsi="Arial" w:cs="Arial"/>
          <w:lang w:val="en-AU" w:eastAsia="en-AU"/>
        </w:rPr>
      </w:pPr>
      <w:r>
        <w:rPr>
          <w:rFonts w:ascii="Arial" w:hAnsi="Arial" w:cs="Arial"/>
          <w:lang w:val="en-AU" w:eastAsia="en-AU"/>
        </w:rPr>
        <w:t>Signature;</w:t>
      </w:r>
    </w:p>
    <w:p w:rsidR="00495F88" w:rsidRPr="005062E0" w:rsidRDefault="00495F88" w:rsidP="005062E0">
      <w:pPr>
        <w:rPr>
          <w:rFonts w:ascii="Arial" w:hAnsi="Arial" w:cs="Arial"/>
          <w:lang w:val="en-AU" w:eastAsia="en-AU"/>
        </w:rPr>
      </w:pPr>
    </w:p>
    <w:sectPr w:rsidR="00495F88" w:rsidRPr="005062E0" w:rsidSect="003976D8">
      <w:headerReference w:type="default" r:id="rId8"/>
      <w:headerReference w:type="first" r:id="rId9"/>
      <w:pgSz w:w="11907" w:h="16840" w:code="9"/>
      <w:pgMar w:top="851" w:right="1440" w:bottom="1134" w:left="1440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302" w:rsidRDefault="00EE4302">
      <w:r>
        <w:separator/>
      </w:r>
    </w:p>
  </w:endnote>
  <w:endnote w:type="continuationSeparator" w:id="0">
    <w:p w:rsidR="00EE4302" w:rsidRDefault="00EE4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mbo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302" w:rsidRDefault="00EE4302">
      <w:r>
        <w:separator/>
      </w:r>
    </w:p>
  </w:footnote>
  <w:footnote w:type="continuationSeparator" w:id="0">
    <w:p w:rsidR="00EE4302" w:rsidRDefault="00EE4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291" w:type="dxa"/>
      <w:tblInd w:w="-405" w:type="dxa"/>
      <w:tblLook w:val="01E0" w:firstRow="1" w:lastRow="1" w:firstColumn="1" w:lastColumn="1" w:noHBand="0" w:noVBand="0"/>
    </w:tblPr>
    <w:tblGrid>
      <w:gridCol w:w="2291"/>
    </w:tblGrid>
    <w:tr w:rsidR="003976D8" w:rsidRPr="00F86212" w:rsidTr="003976D8">
      <w:trPr>
        <w:trHeight w:val="835"/>
      </w:trPr>
      <w:tc>
        <w:tcPr>
          <w:tcW w:w="2291" w:type="dxa"/>
          <w:shd w:val="clear" w:color="auto" w:fill="auto"/>
        </w:tcPr>
        <w:p w:rsidR="003976D8" w:rsidRPr="00F86212" w:rsidRDefault="003976D8" w:rsidP="0062015E">
          <w:pPr>
            <w:spacing w:after="120"/>
            <w:ind w:left="-170"/>
            <w:rPr>
              <w:rFonts w:ascii="Arial" w:hAnsi="Arial" w:cs="Arial"/>
              <w:color w:val="0019A8"/>
            </w:rPr>
          </w:pPr>
          <w:r w:rsidRPr="00F86212">
            <w:rPr>
              <w:noProof/>
              <w:color w:val="0019A8"/>
              <w:lang w:val="en-AU" w:eastAsia="en-AU"/>
            </w:rPr>
            <w:drawing>
              <wp:inline distT="0" distB="0" distL="0" distR="0">
                <wp:extent cx="1416050" cy="711200"/>
                <wp:effectExtent l="0" t="0" r="0" b="0"/>
                <wp:docPr id="46" name="Picture 46" descr="MND%20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6" descr="MND%20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605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2015E" w:rsidRPr="00232A5C" w:rsidRDefault="0062015E" w:rsidP="0062015E">
    <w:pPr>
      <w:spacing w:after="120"/>
      <w:rPr>
        <w:rFonts w:ascii="Arial" w:hAnsi="Arial"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3" w:type="dxa"/>
      <w:tblInd w:w="-405" w:type="dxa"/>
      <w:tblLook w:val="01E0" w:firstRow="1" w:lastRow="1" w:firstColumn="1" w:lastColumn="1" w:noHBand="0" w:noVBand="0"/>
    </w:tblPr>
    <w:tblGrid>
      <w:gridCol w:w="3306"/>
      <w:gridCol w:w="6897"/>
    </w:tblGrid>
    <w:tr w:rsidR="003976D8" w:rsidRPr="00F86212" w:rsidTr="004B6E21">
      <w:tc>
        <w:tcPr>
          <w:tcW w:w="3306" w:type="dxa"/>
          <w:shd w:val="clear" w:color="auto" w:fill="auto"/>
        </w:tcPr>
        <w:p w:rsidR="003976D8" w:rsidRPr="00F86212" w:rsidRDefault="003976D8" w:rsidP="003976D8">
          <w:pPr>
            <w:spacing w:after="120"/>
            <w:ind w:left="-170"/>
            <w:rPr>
              <w:rFonts w:ascii="Arial" w:hAnsi="Arial" w:cs="Arial"/>
              <w:color w:val="0019A8"/>
            </w:rPr>
          </w:pPr>
          <w:r w:rsidRPr="00F86212">
            <w:rPr>
              <w:noProof/>
              <w:color w:val="0019A8"/>
              <w:lang w:val="en-AU" w:eastAsia="en-AU"/>
            </w:rPr>
            <w:drawing>
              <wp:inline distT="0" distB="0" distL="0" distR="0">
                <wp:extent cx="1987550" cy="996950"/>
                <wp:effectExtent l="0" t="0" r="0" b="0"/>
                <wp:docPr id="7" name="Picture 7" descr="MND%20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MND%20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7550" cy="996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97" w:type="dxa"/>
          <w:shd w:val="clear" w:color="auto" w:fill="auto"/>
        </w:tcPr>
        <w:p w:rsidR="003976D8" w:rsidRPr="00F86212" w:rsidRDefault="003976D8" w:rsidP="003976D8">
          <w:pPr>
            <w:ind w:hanging="108"/>
            <w:jc w:val="right"/>
            <w:rPr>
              <w:rFonts w:ascii="Arial" w:hAnsi="Arial" w:cs="Arial"/>
              <w:b/>
              <w:color w:val="0019A8"/>
              <w:sz w:val="8"/>
              <w:szCs w:val="8"/>
            </w:rPr>
          </w:pPr>
        </w:p>
        <w:p w:rsidR="003976D8" w:rsidRPr="00F86212" w:rsidRDefault="003976D8" w:rsidP="003976D8">
          <w:pPr>
            <w:ind w:right="-113" w:hanging="108"/>
            <w:jc w:val="right"/>
            <w:rPr>
              <w:rFonts w:ascii="Arial" w:hAnsi="Arial" w:cs="Arial"/>
              <w:b/>
              <w:color w:val="0019A8"/>
            </w:rPr>
          </w:pPr>
          <w:r w:rsidRPr="00F86212">
            <w:rPr>
              <w:rFonts w:ascii="Arial" w:hAnsi="Arial" w:cs="Arial"/>
              <w:b/>
              <w:color w:val="0019A8"/>
            </w:rPr>
            <w:t>MOTOR NEURONE DISEASE RESEARCH INSTITUTE</w:t>
          </w:r>
        </w:p>
        <w:p w:rsidR="003976D8" w:rsidRPr="00F86212" w:rsidRDefault="003976D8" w:rsidP="003976D8">
          <w:pPr>
            <w:ind w:right="-113" w:hanging="108"/>
            <w:jc w:val="right"/>
            <w:rPr>
              <w:rFonts w:ascii="Arial" w:hAnsi="Arial" w:cs="Arial"/>
              <w:b/>
              <w:color w:val="0019A8"/>
            </w:rPr>
          </w:pPr>
          <w:r w:rsidRPr="00F86212">
            <w:rPr>
              <w:rFonts w:ascii="Arial" w:hAnsi="Arial" w:cs="Arial"/>
              <w:b/>
              <w:color w:val="0019A8"/>
            </w:rPr>
            <w:t>OF AUSTRALIA INC.</w:t>
          </w:r>
        </w:p>
        <w:p w:rsidR="003976D8" w:rsidRPr="00F86212" w:rsidRDefault="003976D8" w:rsidP="003976D8">
          <w:pPr>
            <w:ind w:right="-113" w:hanging="45"/>
            <w:rPr>
              <w:rFonts w:ascii="Arial" w:hAnsi="Arial" w:cs="Arial"/>
              <w:color w:val="0019A8"/>
              <w:sz w:val="4"/>
              <w:szCs w:val="4"/>
            </w:rPr>
          </w:pPr>
        </w:p>
        <w:p w:rsidR="003976D8" w:rsidRPr="00F86212" w:rsidRDefault="003976D8" w:rsidP="003976D8">
          <w:pPr>
            <w:ind w:right="-113" w:hanging="45"/>
            <w:jc w:val="right"/>
            <w:rPr>
              <w:rFonts w:ascii="Arial" w:hAnsi="Arial" w:cs="Arial"/>
              <w:color w:val="0019A8"/>
              <w:sz w:val="16"/>
              <w:szCs w:val="16"/>
            </w:rPr>
          </w:pPr>
          <w:r w:rsidRPr="00F86212">
            <w:rPr>
              <w:rFonts w:ascii="Arial" w:hAnsi="Arial" w:cs="Arial"/>
              <w:color w:val="0019A8"/>
              <w:sz w:val="16"/>
              <w:szCs w:val="16"/>
            </w:rPr>
            <w:t>ABN 46 789 710 580</w:t>
          </w:r>
        </w:p>
        <w:p w:rsidR="003976D8" w:rsidRPr="00F86212" w:rsidRDefault="003976D8" w:rsidP="003976D8">
          <w:pPr>
            <w:ind w:right="-113" w:hanging="45"/>
            <w:jc w:val="right"/>
            <w:rPr>
              <w:rFonts w:ascii="Arial" w:hAnsi="Arial" w:cs="Arial"/>
              <w:color w:val="0019A8"/>
              <w:sz w:val="8"/>
              <w:szCs w:val="8"/>
            </w:rPr>
          </w:pPr>
        </w:p>
        <w:p w:rsidR="003976D8" w:rsidRPr="00F86212" w:rsidRDefault="003976D8" w:rsidP="003976D8">
          <w:pPr>
            <w:ind w:right="-113" w:hanging="45"/>
            <w:jc w:val="right"/>
            <w:rPr>
              <w:rFonts w:ascii="Arial" w:hAnsi="Arial" w:cs="Arial"/>
              <w:color w:val="0019A8"/>
              <w:sz w:val="16"/>
              <w:szCs w:val="16"/>
            </w:rPr>
          </w:pPr>
          <w:r w:rsidRPr="00F86212">
            <w:rPr>
              <w:rFonts w:ascii="Arial" w:hAnsi="Arial" w:cs="Arial"/>
              <w:color w:val="0019A8"/>
              <w:sz w:val="16"/>
              <w:szCs w:val="16"/>
            </w:rPr>
            <w:t xml:space="preserve">PO </w:t>
          </w:r>
          <w:r>
            <w:rPr>
              <w:rFonts w:ascii="Arial" w:hAnsi="Arial" w:cs="Arial"/>
              <w:color w:val="0019A8"/>
              <w:sz w:val="16"/>
              <w:szCs w:val="16"/>
            </w:rPr>
            <w:t>Box 117 Deakin West, ACT 2600</w:t>
          </w:r>
        </w:p>
        <w:p w:rsidR="003976D8" w:rsidRPr="00F86212" w:rsidRDefault="003976D8" w:rsidP="003976D8">
          <w:pPr>
            <w:ind w:right="-113" w:hanging="45"/>
            <w:jc w:val="right"/>
            <w:rPr>
              <w:rFonts w:ascii="Arial" w:hAnsi="Arial" w:cs="Arial"/>
              <w:color w:val="0019A8"/>
              <w:sz w:val="16"/>
              <w:szCs w:val="16"/>
            </w:rPr>
          </w:pPr>
          <w:r w:rsidRPr="00F86212">
            <w:rPr>
              <w:rFonts w:ascii="Arial" w:hAnsi="Arial" w:cs="Arial"/>
              <w:color w:val="0019A8"/>
              <w:sz w:val="16"/>
              <w:szCs w:val="16"/>
            </w:rPr>
            <w:t xml:space="preserve">Tel: + 61 2 </w:t>
          </w:r>
          <w:r>
            <w:rPr>
              <w:rFonts w:ascii="Arial" w:hAnsi="Arial" w:cs="Arial"/>
              <w:color w:val="0019A8"/>
              <w:sz w:val="16"/>
              <w:szCs w:val="16"/>
            </w:rPr>
            <w:t>8287 4989</w:t>
          </w:r>
          <w:r w:rsidRPr="00F86212">
            <w:rPr>
              <w:rFonts w:ascii="Arial" w:hAnsi="Arial" w:cs="Arial"/>
              <w:color w:val="0019A8"/>
              <w:sz w:val="16"/>
              <w:szCs w:val="16"/>
            </w:rPr>
            <w:t xml:space="preserve">   </w:t>
          </w:r>
        </w:p>
        <w:p w:rsidR="003976D8" w:rsidRPr="00F86212" w:rsidRDefault="003976D8" w:rsidP="003976D8">
          <w:pPr>
            <w:ind w:right="-113"/>
            <w:jc w:val="right"/>
            <w:rPr>
              <w:rFonts w:ascii="Arial" w:hAnsi="Arial" w:cs="Arial"/>
              <w:color w:val="0019A8"/>
            </w:rPr>
          </w:pPr>
          <w:r>
            <w:rPr>
              <w:rFonts w:ascii="Arial" w:hAnsi="Arial" w:cs="Arial"/>
              <w:color w:val="0019A8"/>
              <w:sz w:val="16"/>
              <w:szCs w:val="16"/>
            </w:rPr>
            <w:t>e:</w:t>
          </w:r>
          <w:hyperlink r:id="rId2" w:history="1">
            <w:r w:rsidRPr="00F86212">
              <w:rPr>
                <w:rStyle w:val="Hyperlink"/>
                <w:rFonts w:ascii="Arial" w:hAnsi="Arial" w:cs="Arial"/>
                <w:color w:val="0019A8"/>
                <w:sz w:val="16"/>
                <w:szCs w:val="16"/>
                <w:u w:val="none"/>
              </w:rPr>
              <w:t>research@mndaust.asn.au</w:t>
            </w:r>
          </w:hyperlink>
          <w:r w:rsidRPr="00F86212">
            <w:rPr>
              <w:rFonts w:ascii="Arial" w:hAnsi="Arial" w:cs="Arial"/>
              <w:color w:val="0019A8"/>
              <w:sz w:val="16"/>
              <w:szCs w:val="16"/>
            </w:rPr>
            <w:t xml:space="preserve">    www.mndresearch.asn.au</w:t>
          </w:r>
        </w:p>
      </w:tc>
    </w:tr>
  </w:tbl>
  <w:p w:rsidR="003976D8" w:rsidRPr="003976D8" w:rsidRDefault="003976D8" w:rsidP="003976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7CBE"/>
    <w:multiLevelType w:val="hybridMultilevel"/>
    <w:tmpl w:val="16E00D9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8836BE"/>
    <w:multiLevelType w:val="hybridMultilevel"/>
    <w:tmpl w:val="B862172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4C7052"/>
    <w:multiLevelType w:val="hybridMultilevel"/>
    <w:tmpl w:val="82F206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D46B6"/>
    <w:multiLevelType w:val="hybridMultilevel"/>
    <w:tmpl w:val="215C407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6A354269"/>
    <w:multiLevelType w:val="hybridMultilevel"/>
    <w:tmpl w:val="EAA41D1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4C79DF"/>
    <w:multiLevelType w:val="hybridMultilevel"/>
    <w:tmpl w:val="53B0126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ED8"/>
    <w:rsid w:val="0001445A"/>
    <w:rsid w:val="000236C1"/>
    <w:rsid w:val="00023C9A"/>
    <w:rsid w:val="00052294"/>
    <w:rsid w:val="000A719D"/>
    <w:rsid w:val="000B1263"/>
    <w:rsid w:val="00102BF4"/>
    <w:rsid w:val="001341DB"/>
    <w:rsid w:val="00141BF5"/>
    <w:rsid w:val="00180302"/>
    <w:rsid w:val="001806D6"/>
    <w:rsid w:val="001C5D8C"/>
    <w:rsid w:val="001C790F"/>
    <w:rsid w:val="001F4CF7"/>
    <w:rsid w:val="00226BCE"/>
    <w:rsid w:val="00232A5C"/>
    <w:rsid w:val="00262F62"/>
    <w:rsid w:val="00290455"/>
    <w:rsid w:val="0029091D"/>
    <w:rsid w:val="002A68EC"/>
    <w:rsid w:val="002C3EC1"/>
    <w:rsid w:val="002C44F6"/>
    <w:rsid w:val="002D7C3B"/>
    <w:rsid w:val="002F62C9"/>
    <w:rsid w:val="00343B30"/>
    <w:rsid w:val="00345208"/>
    <w:rsid w:val="00380CC9"/>
    <w:rsid w:val="00396FFB"/>
    <w:rsid w:val="003976D8"/>
    <w:rsid w:val="003C4835"/>
    <w:rsid w:val="003D76C2"/>
    <w:rsid w:val="003E79D0"/>
    <w:rsid w:val="003F3ED3"/>
    <w:rsid w:val="00454F9C"/>
    <w:rsid w:val="004908FB"/>
    <w:rsid w:val="00495F88"/>
    <w:rsid w:val="004A2684"/>
    <w:rsid w:val="004E6CA0"/>
    <w:rsid w:val="00501B6E"/>
    <w:rsid w:val="005062E0"/>
    <w:rsid w:val="00520989"/>
    <w:rsid w:val="005667F6"/>
    <w:rsid w:val="005C2FB5"/>
    <w:rsid w:val="005D00A1"/>
    <w:rsid w:val="0060768B"/>
    <w:rsid w:val="0062015E"/>
    <w:rsid w:val="006373FA"/>
    <w:rsid w:val="006548AA"/>
    <w:rsid w:val="006B4BF1"/>
    <w:rsid w:val="006B71FA"/>
    <w:rsid w:val="006C1ED8"/>
    <w:rsid w:val="006C5B65"/>
    <w:rsid w:val="00711AE9"/>
    <w:rsid w:val="00753C8E"/>
    <w:rsid w:val="0079229A"/>
    <w:rsid w:val="007949D6"/>
    <w:rsid w:val="007D73D3"/>
    <w:rsid w:val="007E083D"/>
    <w:rsid w:val="007F002F"/>
    <w:rsid w:val="00844BA5"/>
    <w:rsid w:val="00876435"/>
    <w:rsid w:val="00883C58"/>
    <w:rsid w:val="008A7CB7"/>
    <w:rsid w:val="008C6652"/>
    <w:rsid w:val="00900AA6"/>
    <w:rsid w:val="00902D22"/>
    <w:rsid w:val="00926A4D"/>
    <w:rsid w:val="00933EEB"/>
    <w:rsid w:val="00973D2A"/>
    <w:rsid w:val="009A4E24"/>
    <w:rsid w:val="00A1281D"/>
    <w:rsid w:val="00A20010"/>
    <w:rsid w:val="00A201F3"/>
    <w:rsid w:val="00A94095"/>
    <w:rsid w:val="00AA701D"/>
    <w:rsid w:val="00AF6B2A"/>
    <w:rsid w:val="00B808E6"/>
    <w:rsid w:val="00BD2989"/>
    <w:rsid w:val="00C11FDE"/>
    <w:rsid w:val="00C1688A"/>
    <w:rsid w:val="00C5790C"/>
    <w:rsid w:val="00C65AEC"/>
    <w:rsid w:val="00CA1E86"/>
    <w:rsid w:val="00CE4D1C"/>
    <w:rsid w:val="00D8766D"/>
    <w:rsid w:val="00DA7C8F"/>
    <w:rsid w:val="00E1791D"/>
    <w:rsid w:val="00E35FAB"/>
    <w:rsid w:val="00E45DE6"/>
    <w:rsid w:val="00E919F0"/>
    <w:rsid w:val="00EE4302"/>
    <w:rsid w:val="00EF7058"/>
    <w:rsid w:val="00F0747D"/>
    <w:rsid w:val="00F86212"/>
    <w:rsid w:val="00FB3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E1327E6"/>
  <w15:chartTrackingRefBased/>
  <w15:docId w15:val="{9C563136-C1C3-40D9-85AC-B0E34D68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76D8"/>
    <w:rPr>
      <w:rFonts w:ascii="Bembo" w:hAnsi="Bembo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E083D"/>
    <w:rPr>
      <w:color w:val="0000FF"/>
      <w:u w:val="single"/>
    </w:rPr>
  </w:style>
  <w:style w:type="paragraph" w:styleId="Header">
    <w:name w:val="header"/>
    <w:basedOn w:val="Normal"/>
    <w:rsid w:val="00343B3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43B30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E91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11AE9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AU" w:eastAsia="en-AU"/>
    </w:rPr>
  </w:style>
  <w:style w:type="character" w:customStyle="1" w:styleId="apple-converted-space">
    <w:name w:val="apple-converted-space"/>
    <w:rsid w:val="00711AE9"/>
  </w:style>
  <w:style w:type="paragraph" w:styleId="ListParagraph">
    <w:name w:val="List Paragraph"/>
    <w:basedOn w:val="Normal"/>
    <w:uiPriority w:val="34"/>
    <w:qFormat/>
    <w:rsid w:val="003976D8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1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mndresearch.asn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C3BE4-F9D5-4F9B-BA8F-356CCA50B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Grants Allocation Meeting of the MND Research Institute of Australia was held on 1 November 2006 to consider the applications for grants for funding for calendar year 2007</vt:lpstr>
    </vt:vector>
  </TitlesOfParts>
  <Company>MND Association of NSW</Company>
  <LinksUpToDate>false</LinksUpToDate>
  <CharactersWithSpaces>1868</CharactersWithSpaces>
  <SharedDoc>false</SharedDoc>
  <HLinks>
    <vt:vector size="6" baseType="variant">
      <vt:variant>
        <vt:i4>4587574</vt:i4>
      </vt:variant>
      <vt:variant>
        <vt:i4>0</vt:i4>
      </vt:variant>
      <vt:variant>
        <vt:i4>0</vt:i4>
      </vt:variant>
      <vt:variant>
        <vt:i4>5</vt:i4>
      </vt:variant>
      <vt:variant>
        <vt:lpwstr>mailto:info@mndresearch.asn.au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Grants Allocation Meeting of the MND Research Institute of Australia was held on 1 November 2006 to consider the applications for grants for funding for calendar year 2007</dc:title>
  <dc:subject/>
  <dc:creator>User</dc:creator>
  <cp:keywords/>
  <cp:lastModifiedBy>Gethin Thomas</cp:lastModifiedBy>
  <cp:revision>7</cp:revision>
  <cp:lastPrinted>2012-09-27T04:06:00Z</cp:lastPrinted>
  <dcterms:created xsi:type="dcterms:W3CDTF">2020-04-23T04:15:00Z</dcterms:created>
  <dcterms:modified xsi:type="dcterms:W3CDTF">2020-04-30T02:18:00Z</dcterms:modified>
</cp:coreProperties>
</file>